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88" w:rsidRDefault="00C03C4E">
      <w:r>
        <w:rPr>
          <w:noProof/>
        </w:rPr>
        <w:drawing>
          <wp:inline distT="0" distB="0" distL="0" distR="0" wp14:anchorId="172B210E" wp14:editId="766657CD">
            <wp:extent cx="9402792" cy="7268564"/>
            <wp:effectExtent l="0" t="0" r="8255" b="8890"/>
            <wp:docPr id="1" name="Picture 1" descr="http://fivejs.com/wp-content/uploads/2008/08/ancient-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vejs.com/wp-content/uploads/2008/08/ancient-gree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92" cy="726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4E" w:rsidRDefault="00C03C4E"/>
    <w:p w:rsidR="00C03C4E" w:rsidRDefault="00C03C4E">
      <w:r>
        <w:t xml:space="preserve">Directions for Ancient Greece Map: Using the Classical Greece map on page 7 of the historical atlas label the following on your map. </w:t>
      </w:r>
    </w:p>
    <w:p w:rsidR="00C03C4E" w:rsidRDefault="00C03C4E" w:rsidP="00C03C4E">
      <w:pPr>
        <w:pStyle w:val="ListParagraph"/>
        <w:numPr>
          <w:ilvl w:val="0"/>
          <w:numId w:val="1"/>
        </w:numPr>
      </w:pPr>
      <w:r>
        <w:t>Territories: (Color different colors)</w:t>
      </w:r>
      <w:r w:rsidR="002D23F8">
        <w:t xml:space="preserve">  Attica, Laconia, Messenia,  Macedon, </w:t>
      </w:r>
      <w:r>
        <w:t xml:space="preserve"> Ionia</w:t>
      </w:r>
    </w:p>
    <w:p w:rsidR="00C03C4E" w:rsidRDefault="00C03C4E" w:rsidP="00C03C4E">
      <w:pPr>
        <w:pStyle w:val="ListParagraph"/>
        <w:numPr>
          <w:ilvl w:val="0"/>
          <w:numId w:val="1"/>
        </w:numPr>
      </w:pPr>
      <w:r>
        <w:t xml:space="preserve">Cities: (Mark with a dot) Sparta, Athens, </w:t>
      </w:r>
      <w:r w:rsidR="002D23F8">
        <w:t>Thebes, Corinth, Olympia,</w:t>
      </w:r>
      <w:r>
        <w:t xml:space="preserve"> Delph</w:t>
      </w:r>
      <w:r w:rsidR="002D23F8">
        <w:t>i, Cnossus (Crete), Miletus</w:t>
      </w:r>
    </w:p>
    <w:p w:rsidR="00C03C4E" w:rsidRDefault="00C03C4E" w:rsidP="00C03C4E">
      <w:pPr>
        <w:pStyle w:val="ListParagraph"/>
        <w:numPr>
          <w:ilvl w:val="0"/>
          <w:numId w:val="1"/>
        </w:numPr>
      </w:pPr>
      <w:r>
        <w:t xml:space="preserve">Major Battle Locations: (Mark with an X)  Chaeronea, Plataea, Marathon, Thermopylae, Salamis </w:t>
      </w:r>
    </w:p>
    <w:p w:rsidR="00C03C4E" w:rsidRDefault="00C03C4E" w:rsidP="00C03C4E">
      <w:pPr>
        <w:pStyle w:val="ListParagraph"/>
        <w:numPr>
          <w:ilvl w:val="0"/>
          <w:numId w:val="1"/>
        </w:numPr>
      </w:pPr>
      <w:r>
        <w:t>Bodies of Water: Ionian Sea, Cretan Sea, Gulf of Corinth, Aegean Sea, Black Sea, Bosporus Strait, Hellespont</w:t>
      </w:r>
    </w:p>
    <w:p w:rsidR="00C03C4E" w:rsidRDefault="00C03C4E" w:rsidP="00C03C4E">
      <w:pPr>
        <w:pStyle w:val="ListParagraph"/>
        <w:numPr>
          <w:ilvl w:val="0"/>
          <w:numId w:val="1"/>
        </w:numPr>
      </w:pPr>
      <w:r>
        <w:t xml:space="preserve">Island of Importance: Lesbos, Samos, Rhodes, Crete, Melos </w:t>
      </w:r>
    </w:p>
    <w:p w:rsidR="00C03C4E" w:rsidRDefault="00C03C4E" w:rsidP="00C03C4E">
      <w:pPr>
        <w:pStyle w:val="ListParagraph"/>
        <w:numPr>
          <w:ilvl w:val="0"/>
          <w:numId w:val="1"/>
        </w:numPr>
      </w:pPr>
      <w:r>
        <w:t>Mountains:</w:t>
      </w:r>
      <w:r w:rsidR="009208E5">
        <w:t xml:space="preserve"> (Mark with an X)</w:t>
      </w:r>
      <w:r>
        <w:t xml:space="preserve"> Mount Olympus, Artemisium</w:t>
      </w:r>
      <w:bookmarkStart w:id="0" w:name="_GoBack"/>
      <w:bookmarkEnd w:id="0"/>
    </w:p>
    <w:sectPr w:rsidR="00C03C4E" w:rsidSect="00C03C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D4"/>
    <w:multiLevelType w:val="hybridMultilevel"/>
    <w:tmpl w:val="E97E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4E"/>
    <w:rsid w:val="002D23F8"/>
    <w:rsid w:val="00870688"/>
    <w:rsid w:val="009208E5"/>
    <w:rsid w:val="00C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2015-09-29T12:51:00Z</cp:lastPrinted>
  <dcterms:created xsi:type="dcterms:W3CDTF">2015-09-25T16:34:00Z</dcterms:created>
  <dcterms:modified xsi:type="dcterms:W3CDTF">2016-10-05T21:23:00Z</dcterms:modified>
</cp:coreProperties>
</file>