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682" w:rsidRPr="00910DF7" w:rsidRDefault="003F3682" w:rsidP="003F3682">
      <w:pPr>
        <w:spacing w:after="0"/>
        <w:rPr>
          <w:rFonts w:ascii="Times New Roman" w:hAnsi="Times New Roman" w:cs="Times New Roman"/>
          <w:sz w:val="16"/>
          <w:szCs w:val="16"/>
        </w:rPr>
      </w:pPr>
      <w:r w:rsidRPr="00910DF7">
        <w:rPr>
          <w:rFonts w:ascii="Times New Roman" w:hAnsi="Times New Roman" w:cs="Times New Roman"/>
          <w:sz w:val="16"/>
          <w:szCs w:val="16"/>
        </w:rPr>
        <w:t>World History</w:t>
      </w:r>
      <w:r w:rsidRPr="00910DF7">
        <w:rPr>
          <w:rFonts w:ascii="Times New Roman" w:hAnsi="Times New Roman" w:cs="Times New Roman"/>
          <w:sz w:val="16"/>
          <w:szCs w:val="16"/>
        </w:rPr>
        <w:tab/>
      </w:r>
      <w:r w:rsidRPr="00910DF7">
        <w:rPr>
          <w:rFonts w:ascii="Times New Roman" w:hAnsi="Times New Roman" w:cs="Times New Roman"/>
          <w:sz w:val="16"/>
          <w:szCs w:val="16"/>
        </w:rPr>
        <w:tab/>
      </w:r>
      <w:r w:rsidRPr="00910DF7">
        <w:rPr>
          <w:rFonts w:ascii="Times New Roman" w:hAnsi="Times New Roman" w:cs="Times New Roman"/>
          <w:sz w:val="16"/>
          <w:szCs w:val="16"/>
        </w:rPr>
        <w:tab/>
      </w:r>
      <w:r w:rsidRPr="00910DF7">
        <w:rPr>
          <w:rFonts w:ascii="Times New Roman" w:hAnsi="Times New Roman" w:cs="Times New Roman"/>
          <w:sz w:val="16"/>
          <w:szCs w:val="16"/>
        </w:rPr>
        <w:tab/>
      </w:r>
      <w:r w:rsidRPr="00910DF7">
        <w:rPr>
          <w:rFonts w:ascii="Times New Roman" w:hAnsi="Times New Roman" w:cs="Times New Roman"/>
          <w:sz w:val="16"/>
          <w:szCs w:val="16"/>
        </w:rPr>
        <w:tab/>
      </w:r>
      <w:r w:rsidRPr="00910DF7">
        <w:rPr>
          <w:rFonts w:ascii="Times New Roman" w:hAnsi="Times New Roman" w:cs="Times New Roman"/>
          <w:sz w:val="16"/>
          <w:szCs w:val="16"/>
        </w:rPr>
        <w:tab/>
      </w:r>
      <w:r w:rsidRPr="00910DF7">
        <w:rPr>
          <w:rFonts w:ascii="Times New Roman" w:hAnsi="Times New Roman" w:cs="Times New Roman"/>
          <w:sz w:val="16"/>
          <w:szCs w:val="16"/>
        </w:rPr>
        <w:tab/>
      </w:r>
      <w:r w:rsidRPr="00910DF7">
        <w:rPr>
          <w:rFonts w:ascii="Times New Roman" w:hAnsi="Times New Roman" w:cs="Times New Roman"/>
          <w:sz w:val="16"/>
          <w:szCs w:val="16"/>
        </w:rPr>
        <w:tab/>
      </w:r>
      <w:r w:rsidRPr="00910DF7">
        <w:rPr>
          <w:rFonts w:ascii="Times New Roman" w:hAnsi="Times New Roman" w:cs="Times New Roman"/>
          <w:sz w:val="16"/>
          <w:szCs w:val="16"/>
        </w:rPr>
        <w:tab/>
      </w:r>
      <w:r w:rsidRPr="00910DF7">
        <w:rPr>
          <w:rFonts w:ascii="Times New Roman" w:hAnsi="Times New Roman" w:cs="Times New Roman"/>
          <w:sz w:val="16"/>
          <w:szCs w:val="16"/>
        </w:rPr>
        <w:tab/>
        <w:t>Name:</w:t>
      </w:r>
    </w:p>
    <w:p w:rsidR="003F3682" w:rsidRPr="00910DF7" w:rsidRDefault="00EA4B59" w:rsidP="003F3682">
      <w:pPr>
        <w:spacing w:after="0"/>
        <w:rPr>
          <w:rFonts w:ascii="Times New Roman" w:hAnsi="Times New Roman" w:cs="Times New Roman"/>
          <w:sz w:val="16"/>
          <w:szCs w:val="16"/>
        </w:rPr>
      </w:pPr>
      <w:r>
        <w:rPr>
          <w:rFonts w:ascii="Times New Roman" w:hAnsi="Times New Roman" w:cs="Times New Roman"/>
          <w:sz w:val="16"/>
          <w:szCs w:val="16"/>
        </w:rPr>
        <w:t>Mr. Murray</w:t>
      </w:r>
      <w:r w:rsidR="003F3682" w:rsidRPr="00910DF7">
        <w:rPr>
          <w:rFonts w:ascii="Times New Roman" w:hAnsi="Times New Roman" w:cs="Times New Roman"/>
          <w:sz w:val="16"/>
          <w:szCs w:val="16"/>
        </w:rPr>
        <w:tab/>
      </w:r>
      <w:r w:rsidR="003F3682" w:rsidRPr="00910DF7">
        <w:rPr>
          <w:rFonts w:ascii="Times New Roman" w:hAnsi="Times New Roman" w:cs="Times New Roman"/>
          <w:sz w:val="16"/>
          <w:szCs w:val="16"/>
        </w:rPr>
        <w:tab/>
      </w:r>
      <w:r w:rsidR="003F3682" w:rsidRPr="00910DF7">
        <w:rPr>
          <w:rFonts w:ascii="Times New Roman" w:hAnsi="Times New Roman" w:cs="Times New Roman"/>
          <w:sz w:val="16"/>
          <w:szCs w:val="16"/>
        </w:rPr>
        <w:tab/>
      </w:r>
      <w:r w:rsidR="003F3682" w:rsidRPr="00910DF7">
        <w:rPr>
          <w:rFonts w:ascii="Times New Roman" w:hAnsi="Times New Roman" w:cs="Times New Roman"/>
          <w:sz w:val="16"/>
          <w:szCs w:val="16"/>
        </w:rPr>
        <w:tab/>
      </w:r>
      <w:r w:rsidR="003F3682" w:rsidRPr="00910DF7">
        <w:rPr>
          <w:rFonts w:ascii="Times New Roman" w:hAnsi="Times New Roman" w:cs="Times New Roman"/>
          <w:sz w:val="16"/>
          <w:szCs w:val="16"/>
        </w:rPr>
        <w:tab/>
      </w:r>
      <w:r w:rsidR="003F3682" w:rsidRPr="00910DF7">
        <w:rPr>
          <w:rFonts w:ascii="Times New Roman" w:hAnsi="Times New Roman" w:cs="Times New Roman"/>
          <w:sz w:val="16"/>
          <w:szCs w:val="16"/>
        </w:rPr>
        <w:tab/>
      </w:r>
      <w:r w:rsidR="003F3682" w:rsidRPr="00910DF7">
        <w:rPr>
          <w:rFonts w:ascii="Times New Roman" w:hAnsi="Times New Roman" w:cs="Times New Roman"/>
          <w:sz w:val="16"/>
          <w:szCs w:val="16"/>
        </w:rPr>
        <w:tab/>
      </w:r>
      <w:r w:rsidR="003F3682" w:rsidRPr="00910DF7">
        <w:rPr>
          <w:rFonts w:ascii="Times New Roman" w:hAnsi="Times New Roman" w:cs="Times New Roman"/>
          <w:sz w:val="16"/>
          <w:szCs w:val="16"/>
        </w:rPr>
        <w:tab/>
      </w:r>
      <w:r w:rsidR="003F3682" w:rsidRPr="00910DF7">
        <w:rPr>
          <w:rFonts w:ascii="Times New Roman" w:hAnsi="Times New Roman" w:cs="Times New Roman"/>
          <w:sz w:val="16"/>
          <w:szCs w:val="16"/>
        </w:rPr>
        <w:tab/>
      </w:r>
      <w:r w:rsidR="003F3682" w:rsidRPr="00910DF7">
        <w:rPr>
          <w:rFonts w:ascii="Times New Roman" w:hAnsi="Times New Roman" w:cs="Times New Roman"/>
          <w:sz w:val="16"/>
          <w:szCs w:val="16"/>
        </w:rPr>
        <w:tab/>
        <w:t>Date:</w:t>
      </w:r>
    </w:p>
    <w:p w:rsidR="003F3682" w:rsidRPr="00910DF7" w:rsidRDefault="003F3682" w:rsidP="003F3682">
      <w:pPr>
        <w:spacing w:after="0"/>
        <w:rPr>
          <w:rFonts w:ascii="Times New Roman" w:hAnsi="Times New Roman" w:cs="Times New Roman"/>
          <w:sz w:val="16"/>
          <w:szCs w:val="16"/>
        </w:rPr>
      </w:pPr>
      <w:r w:rsidRPr="00910DF7">
        <w:rPr>
          <w:rFonts w:ascii="Times New Roman" w:hAnsi="Times New Roman" w:cs="Times New Roman"/>
          <w:sz w:val="16"/>
          <w:szCs w:val="16"/>
        </w:rPr>
        <w:t>Introduction to the Crusades</w:t>
      </w:r>
      <w:r w:rsidRPr="00910DF7">
        <w:rPr>
          <w:rFonts w:ascii="Times New Roman" w:hAnsi="Times New Roman" w:cs="Times New Roman"/>
          <w:sz w:val="16"/>
          <w:szCs w:val="16"/>
        </w:rPr>
        <w:tab/>
      </w:r>
      <w:r w:rsidRPr="00910DF7">
        <w:rPr>
          <w:rFonts w:ascii="Times New Roman" w:hAnsi="Times New Roman" w:cs="Times New Roman"/>
          <w:sz w:val="16"/>
          <w:szCs w:val="16"/>
        </w:rPr>
        <w:tab/>
      </w:r>
      <w:r w:rsidRPr="00910DF7">
        <w:rPr>
          <w:rFonts w:ascii="Times New Roman" w:hAnsi="Times New Roman" w:cs="Times New Roman"/>
          <w:sz w:val="16"/>
          <w:szCs w:val="16"/>
        </w:rPr>
        <w:tab/>
      </w:r>
      <w:r w:rsidRPr="00910DF7">
        <w:rPr>
          <w:rFonts w:ascii="Times New Roman" w:hAnsi="Times New Roman" w:cs="Times New Roman"/>
          <w:sz w:val="16"/>
          <w:szCs w:val="16"/>
        </w:rPr>
        <w:tab/>
      </w:r>
      <w:r w:rsidRPr="00910DF7">
        <w:rPr>
          <w:rFonts w:ascii="Times New Roman" w:hAnsi="Times New Roman" w:cs="Times New Roman"/>
          <w:sz w:val="16"/>
          <w:szCs w:val="16"/>
        </w:rPr>
        <w:tab/>
      </w:r>
      <w:r w:rsidRPr="00910DF7">
        <w:rPr>
          <w:rFonts w:ascii="Times New Roman" w:hAnsi="Times New Roman" w:cs="Times New Roman"/>
          <w:sz w:val="16"/>
          <w:szCs w:val="16"/>
        </w:rPr>
        <w:tab/>
      </w:r>
      <w:r w:rsidRPr="00910DF7">
        <w:rPr>
          <w:rFonts w:ascii="Times New Roman" w:hAnsi="Times New Roman" w:cs="Times New Roman"/>
          <w:sz w:val="16"/>
          <w:szCs w:val="16"/>
        </w:rPr>
        <w:tab/>
      </w:r>
      <w:r w:rsidR="00DA6BC0" w:rsidRPr="00910DF7">
        <w:rPr>
          <w:rFonts w:ascii="Times New Roman" w:hAnsi="Times New Roman" w:cs="Times New Roman"/>
          <w:sz w:val="16"/>
          <w:szCs w:val="16"/>
        </w:rPr>
        <w:tab/>
      </w:r>
      <w:r w:rsidRPr="00910DF7">
        <w:rPr>
          <w:rFonts w:ascii="Times New Roman" w:hAnsi="Times New Roman" w:cs="Times New Roman"/>
          <w:sz w:val="16"/>
          <w:szCs w:val="16"/>
        </w:rPr>
        <w:tab/>
        <w:t>Block:</w:t>
      </w:r>
    </w:p>
    <w:p w:rsidR="003F3682" w:rsidRPr="00910DF7" w:rsidRDefault="003F3682" w:rsidP="003F3682">
      <w:pPr>
        <w:spacing w:after="0"/>
        <w:rPr>
          <w:rFonts w:ascii="Times New Roman" w:hAnsi="Times New Roman" w:cs="Times New Roman"/>
          <w:sz w:val="20"/>
          <w:szCs w:val="20"/>
        </w:rPr>
      </w:pPr>
      <w:bookmarkStart w:id="0" w:name="_GoBack"/>
      <w:bookmarkEnd w:id="0"/>
    </w:p>
    <w:p w:rsidR="00627576" w:rsidRPr="00910DF7" w:rsidRDefault="00627576">
      <w:pPr>
        <w:rPr>
          <w:rFonts w:ascii="Times New Roman" w:hAnsi="Times New Roman" w:cs="Times New Roman"/>
          <w:sz w:val="20"/>
          <w:szCs w:val="20"/>
        </w:rPr>
      </w:pPr>
      <w:r w:rsidRPr="00910DF7">
        <w:rPr>
          <w:rFonts w:ascii="Times New Roman" w:hAnsi="Times New Roman" w:cs="Times New Roman"/>
          <w:sz w:val="20"/>
          <w:szCs w:val="20"/>
        </w:rPr>
        <w:t>Between the 11</w:t>
      </w:r>
      <w:r w:rsidRPr="00910DF7">
        <w:rPr>
          <w:rFonts w:ascii="Times New Roman" w:hAnsi="Times New Roman" w:cs="Times New Roman"/>
          <w:sz w:val="20"/>
          <w:szCs w:val="20"/>
          <w:vertAlign w:val="superscript"/>
        </w:rPr>
        <w:t>th</w:t>
      </w:r>
      <w:r w:rsidRPr="00910DF7">
        <w:rPr>
          <w:rFonts w:ascii="Times New Roman" w:hAnsi="Times New Roman" w:cs="Times New Roman"/>
          <w:sz w:val="20"/>
          <w:szCs w:val="20"/>
        </w:rPr>
        <w:t xml:space="preserve"> and 13</w:t>
      </w:r>
      <w:r w:rsidRPr="00910DF7">
        <w:rPr>
          <w:rFonts w:ascii="Times New Roman" w:hAnsi="Times New Roman" w:cs="Times New Roman"/>
          <w:sz w:val="20"/>
          <w:szCs w:val="20"/>
          <w:vertAlign w:val="superscript"/>
        </w:rPr>
        <w:t>th</w:t>
      </w:r>
      <w:r w:rsidRPr="00910DF7">
        <w:rPr>
          <w:rFonts w:ascii="Times New Roman" w:hAnsi="Times New Roman" w:cs="Times New Roman"/>
          <w:sz w:val="20"/>
          <w:szCs w:val="20"/>
        </w:rPr>
        <w:t xml:space="preserve"> centuries (1095-1272), Europe and the Middle East were divided up into two dramatically different worlds, one Christian and one Muslim. Whereas Western Europe was Roman Catholic, the Middle East was Muslim; whereas Western Europe was made up of constantly fighting feudal kingdoms, the Middle East was unified under the Islamic Empire; whereas Western Europe was backward, illiterate and superstitious, the Muslim world was the most advanced civilization of its time; whereas Western Europe was barely crawling out of the Dark Ages, the Islamic Empire was the center of learning and revolutionary thinking; whereas Western Europe was trying to remember the technological advances of the Roman Empire, Islam was discovering algebra, wearing expensive silks, and experimenting with the use of spices to preserve food; whereas Western Europe was dark and backwards, this same period of time was the </w:t>
      </w:r>
      <w:r w:rsidRPr="00910DF7">
        <w:rPr>
          <w:rFonts w:ascii="Times New Roman" w:hAnsi="Times New Roman" w:cs="Times New Roman"/>
          <w:i/>
          <w:sz w:val="20"/>
          <w:szCs w:val="20"/>
        </w:rPr>
        <w:t>“Golden Age of Islam.”</w:t>
      </w:r>
    </w:p>
    <w:p w:rsidR="003F3682" w:rsidRPr="00910DF7" w:rsidRDefault="00592BA4" w:rsidP="003F3682">
      <w:pPr>
        <w:rPr>
          <w:rFonts w:ascii="Times New Roman" w:hAnsi="Times New Roman" w:cs="Times New Roman"/>
          <w:sz w:val="20"/>
          <w:szCs w:val="20"/>
        </w:rPr>
      </w:pPr>
      <w:r w:rsidRPr="00910DF7">
        <w:rPr>
          <w:rFonts w:ascii="Times New Roman" w:hAnsi="Times New Roman" w:cs="Times New Roman"/>
          <w:noProof/>
          <w:sz w:val="20"/>
          <w:szCs w:val="20"/>
        </w:rPr>
        <w:drawing>
          <wp:anchor distT="0" distB="0" distL="114300" distR="114300" simplePos="0" relativeHeight="251659264" behindDoc="1" locked="0" layoutInCell="1" allowOverlap="1" wp14:anchorId="17728777" wp14:editId="1FC3AFE2">
            <wp:simplePos x="0" y="0"/>
            <wp:positionH relativeFrom="column">
              <wp:posOffset>0</wp:posOffset>
            </wp:positionH>
            <wp:positionV relativeFrom="paragraph">
              <wp:posOffset>1697990</wp:posOffset>
            </wp:positionV>
            <wp:extent cx="4410075" cy="2494280"/>
            <wp:effectExtent l="19050" t="0" r="9525" b="0"/>
            <wp:wrapTight wrapText="bothSides">
              <wp:wrapPolygon edited="0">
                <wp:start x="-93" y="0"/>
                <wp:lineTo x="-93" y="21446"/>
                <wp:lineTo x="21647" y="21446"/>
                <wp:lineTo x="21647" y="0"/>
                <wp:lineTo x="-93" y="0"/>
              </wp:wrapPolygon>
            </wp:wrapTight>
            <wp:docPr id="3" name="Picture 3" descr="http://www.uncp.edu/home/rwb/islam_m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ncp.edu/home/rwb/islam_map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10075" cy="2494280"/>
                    </a:xfrm>
                    <a:prstGeom prst="rect">
                      <a:avLst/>
                    </a:prstGeom>
                    <a:noFill/>
                    <a:ln>
                      <a:noFill/>
                    </a:ln>
                  </pic:spPr>
                </pic:pic>
              </a:graphicData>
            </a:graphic>
          </wp:anchor>
        </w:drawing>
      </w:r>
      <w:r w:rsidR="00627576" w:rsidRPr="00910DF7">
        <w:rPr>
          <w:rFonts w:ascii="Times New Roman" w:hAnsi="Times New Roman" w:cs="Times New Roman"/>
          <w:sz w:val="20"/>
          <w:szCs w:val="20"/>
        </w:rPr>
        <w:t xml:space="preserve">Jerusalem is a special city for three religions—Judaism, Christianity, and Islam. For Jews, it was the city where King David ruled and where the great Temple had stood. For Christians, it was the city where Jesus had lived, preached, and been crucified. For followers of Islam (Muslims) it was where their leader, Mohammed, ascended to heaven </w:t>
      </w:r>
      <w:r w:rsidR="003F3682" w:rsidRPr="00910DF7">
        <w:rPr>
          <w:rFonts w:ascii="Times New Roman" w:hAnsi="Times New Roman" w:cs="Times New Roman"/>
          <w:sz w:val="20"/>
          <w:szCs w:val="20"/>
        </w:rPr>
        <w:t>to meet</w:t>
      </w:r>
      <w:r w:rsidR="00627576" w:rsidRPr="00910DF7">
        <w:rPr>
          <w:rFonts w:ascii="Times New Roman" w:hAnsi="Times New Roman" w:cs="Times New Roman"/>
          <w:sz w:val="20"/>
          <w:szCs w:val="20"/>
        </w:rPr>
        <w:t xml:space="preserve"> with Allah. </w:t>
      </w:r>
      <w:r w:rsidR="003F3682" w:rsidRPr="00910DF7">
        <w:rPr>
          <w:rFonts w:ascii="Times New Roman" w:hAnsi="Times New Roman" w:cs="Times New Roman"/>
          <w:sz w:val="20"/>
          <w:szCs w:val="20"/>
        </w:rPr>
        <w:t>Jerusalem</w:t>
      </w:r>
      <w:r w:rsidR="00627576" w:rsidRPr="00910DF7">
        <w:rPr>
          <w:rFonts w:ascii="Times New Roman" w:hAnsi="Times New Roman" w:cs="Times New Roman"/>
          <w:sz w:val="20"/>
          <w:szCs w:val="20"/>
        </w:rPr>
        <w:t xml:space="preserve"> was full of people from all three religions who lived there is peace for over three hundred years. </w:t>
      </w:r>
      <w:r w:rsidR="00627576" w:rsidRPr="00910DF7">
        <w:rPr>
          <w:rFonts w:ascii="Times New Roman" w:hAnsi="Times New Roman" w:cs="Times New Roman"/>
          <w:i/>
          <w:sz w:val="20"/>
          <w:szCs w:val="20"/>
        </w:rPr>
        <w:t>Pilgrims</w:t>
      </w:r>
      <w:r w:rsidR="00627576" w:rsidRPr="00910DF7">
        <w:rPr>
          <w:rFonts w:ascii="Times New Roman" w:hAnsi="Times New Roman" w:cs="Times New Roman"/>
          <w:sz w:val="20"/>
          <w:szCs w:val="20"/>
        </w:rPr>
        <w:t xml:space="preserve"> are individuals who take a trip to a religious site. </w:t>
      </w:r>
      <w:r w:rsidR="003F3682" w:rsidRPr="00910DF7">
        <w:rPr>
          <w:rFonts w:ascii="Times New Roman" w:hAnsi="Times New Roman" w:cs="Times New Roman"/>
          <w:sz w:val="20"/>
          <w:szCs w:val="20"/>
        </w:rPr>
        <w:t xml:space="preserve">Taking a trip to a religious city is called a </w:t>
      </w:r>
      <w:r w:rsidR="003F3682" w:rsidRPr="00910DF7">
        <w:rPr>
          <w:rFonts w:ascii="Times New Roman" w:hAnsi="Times New Roman" w:cs="Times New Roman"/>
          <w:i/>
          <w:sz w:val="20"/>
          <w:szCs w:val="20"/>
        </w:rPr>
        <w:t>pilgrimage</w:t>
      </w:r>
      <w:r w:rsidR="003F3682" w:rsidRPr="00910DF7">
        <w:rPr>
          <w:rFonts w:ascii="Times New Roman" w:hAnsi="Times New Roman" w:cs="Times New Roman"/>
          <w:sz w:val="20"/>
          <w:szCs w:val="20"/>
        </w:rPr>
        <w:t xml:space="preserve">. </w:t>
      </w:r>
      <w:r w:rsidR="00627576" w:rsidRPr="00910DF7">
        <w:rPr>
          <w:rFonts w:ascii="Times New Roman" w:hAnsi="Times New Roman" w:cs="Times New Roman"/>
          <w:sz w:val="20"/>
          <w:szCs w:val="20"/>
        </w:rPr>
        <w:t>For example, while Jerusalem was the most popular city for Christian pilgrims,</w:t>
      </w:r>
      <w:r w:rsidR="003F3682" w:rsidRPr="00910DF7">
        <w:rPr>
          <w:rFonts w:ascii="Times New Roman" w:hAnsi="Times New Roman" w:cs="Times New Roman"/>
          <w:sz w:val="20"/>
          <w:szCs w:val="20"/>
        </w:rPr>
        <w:t xml:space="preserve"> </w:t>
      </w:r>
      <w:r w:rsidR="00627576" w:rsidRPr="00910DF7">
        <w:rPr>
          <w:rFonts w:ascii="Times New Roman" w:hAnsi="Times New Roman" w:cs="Times New Roman"/>
          <w:sz w:val="20"/>
          <w:szCs w:val="20"/>
        </w:rPr>
        <w:t>Muslim pilgrims</w:t>
      </w:r>
      <w:r w:rsidR="003F3682" w:rsidRPr="00910DF7">
        <w:rPr>
          <w:rFonts w:ascii="Times New Roman" w:hAnsi="Times New Roman" w:cs="Times New Roman"/>
          <w:sz w:val="20"/>
          <w:szCs w:val="20"/>
        </w:rPr>
        <w:t xml:space="preserve"> also</w:t>
      </w:r>
      <w:r w:rsidR="00627576" w:rsidRPr="00910DF7">
        <w:rPr>
          <w:rFonts w:ascii="Times New Roman" w:hAnsi="Times New Roman" w:cs="Times New Roman"/>
          <w:sz w:val="20"/>
          <w:szCs w:val="20"/>
        </w:rPr>
        <w:t xml:space="preserve"> journeyed to Mecca. Christian pilgrims by the tens of thousands came from Europe to visit the Holy Land and “</w:t>
      </w:r>
      <w:r w:rsidR="00627576" w:rsidRPr="00910DF7">
        <w:rPr>
          <w:rFonts w:ascii="Times New Roman" w:hAnsi="Times New Roman" w:cs="Times New Roman"/>
          <w:i/>
          <w:sz w:val="20"/>
          <w:szCs w:val="20"/>
        </w:rPr>
        <w:t>to walk in the footsteps of Jesus.”</w:t>
      </w:r>
      <w:r w:rsidR="00627576" w:rsidRPr="00910DF7">
        <w:rPr>
          <w:rFonts w:ascii="Times New Roman" w:hAnsi="Times New Roman" w:cs="Times New Roman"/>
          <w:sz w:val="20"/>
          <w:szCs w:val="20"/>
        </w:rPr>
        <w:t xml:space="preserve"> </w:t>
      </w:r>
      <w:r w:rsidR="003F3682" w:rsidRPr="00910DF7">
        <w:rPr>
          <w:rFonts w:ascii="Times New Roman" w:hAnsi="Times New Roman" w:cs="Times New Roman"/>
          <w:sz w:val="20"/>
          <w:szCs w:val="20"/>
        </w:rPr>
        <w:t xml:space="preserve">The Holy Land was what Christians in the Middle Ages called the Middle East. The Holy Land today would be Lebanon, Syria, Israel, and Palestine. To be a good Christian during the Middle Ages was to visit the Holy Land and to take a pilgrimage to Jerusalem. Muhammad ordered Muslims to take a pilgrimage to the Meccas at least one time in their lives. The Muslim pilgrimage to Mecca is called the </w:t>
      </w:r>
      <w:r w:rsidR="00910DF7" w:rsidRPr="00910DF7">
        <w:rPr>
          <w:rFonts w:ascii="Times New Roman" w:hAnsi="Times New Roman" w:cs="Times New Roman"/>
          <w:sz w:val="20"/>
          <w:szCs w:val="20"/>
        </w:rPr>
        <w:t>“</w:t>
      </w:r>
      <w:r w:rsidR="003F3682" w:rsidRPr="00910DF7">
        <w:rPr>
          <w:rFonts w:ascii="Times New Roman" w:hAnsi="Times New Roman" w:cs="Times New Roman"/>
          <w:i/>
          <w:sz w:val="20"/>
          <w:szCs w:val="20"/>
        </w:rPr>
        <w:t>hajj</w:t>
      </w:r>
      <w:r w:rsidR="003F3682" w:rsidRPr="00910DF7">
        <w:rPr>
          <w:rFonts w:ascii="Times New Roman" w:hAnsi="Times New Roman" w:cs="Times New Roman"/>
          <w:sz w:val="20"/>
          <w:szCs w:val="20"/>
        </w:rPr>
        <w:t>.</w:t>
      </w:r>
      <w:r w:rsidR="00910DF7" w:rsidRPr="00910DF7">
        <w:rPr>
          <w:rFonts w:ascii="Times New Roman" w:hAnsi="Times New Roman" w:cs="Times New Roman"/>
          <w:sz w:val="20"/>
          <w:szCs w:val="20"/>
        </w:rPr>
        <w:t>”</w:t>
      </w:r>
      <w:r w:rsidR="003F3682" w:rsidRPr="00910DF7">
        <w:rPr>
          <w:rFonts w:ascii="Times New Roman" w:hAnsi="Times New Roman" w:cs="Times New Roman"/>
          <w:sz w:val="20"/>
          <w:szCs w:val="20"/>
        </w:rPr>
        <w:t xml:space="preserve"> </w:t>
      </w:r>
    </w:p>
    <w:p w:rsidR="003F3682" w:rsidRPr="00910DF7" w:rsidRDefault="003F3682">
      <w:pPr>
        <w:rPr>
          <w:rFonts w:ascii="Times New Roman" w:hAnsi="Times New Roman" w:cs="Times New Roman"/>
          <w:noProof/>
          <w:sz w:val="20"/>
          <w:szCs w:val="20"/>
        </w:rPr>
      </w:pPr>
      <w:r w:rsidRPr="00910DF7">
        <w:rPr>
          <w:rFonts w:ascii="Times New Roman" w:hAnsi="Times New Roman" w:cs="Times New Roman"/>
          <w:noProof/>
          <w:sz w:val="20"/>
          <w:szCs w:val="20"/>
        </w:rPr>
        <w:t xml:space="preserve">During the Middle Ages (1000-1400) Christian pilgrims by the tens of thousands came from all over Europe to visit the Holy Land and to see Jerusalem. In 600 CE the Ottoman Turks conquered the Middle East and Jerusalem. The Ottoman Turks came out of modern day Turkey and were Muslim. Thus since 600 CE, </w:t>
      </w:r>
      <w:r w:rsidRPr="00910DF7">
        <w:rPr>
          <w:rFonts w:ascii="Times New Roman" w:hAnsi="Times New Roman" w:cs="Times New Roman"/>
          <w:sz w:val="20"/>
          <w:szCs w:val="20"/>
        </w:rPr>
        <w:t xml:space="preserve">the Middle East and Jerusalem were part of the Islamic Empire. The empire extended from modern day Iran, through the Middle East and all the way west to Spain. The Islamic Empire was the most advanced civilization of its time. Spices, running water, advanced irrigation techniques, hygiene, and sophisticated building </w:t>
      </w:r>
      <w:r w:rsidR="00CD38E2" w:rsidRPr="00910DF7">
        <w:rPr>
          <w:rFonts w:ascii="Times New Roman" w:hAnsi="Times New Roman" w:cs="Times New Roman"/>
          <w:sz w:val="20"/>
          <w:szCs w:val="20"/>
        </w:rPr>
        <w:t xml:space="preserve">design </w:t>
      </w:r>
      <w:r w:rsidRPr="00910DF7">
        <w:rPr>
          <w:rFonts w:ascii="Times New Roman" w:hAnsi="Times New Roman" w:cs="Times New Roman"/>
          <w:sz w:val="20"/>
          <w:szCs w:val="20"/>
        </w:rPr>
        <w:t>were all characteristics of Islam. In terms of literacy, technology, and medicine</w:t>
      </w:r>
      <w:r w:rsidR="00CD38E2" w:rsidRPr="00910DF7">
        <w:rPr>
          <w:rFonts w:ascii="Times New Roman" w:hAnsi="Times New Roman" w:cs="Times New Roman"/>
          <w:sz w:val="20"/>
          <w:szCs w:val="20"/>
        </w:rPr>
        <w:t>, and mathematics the Islamic Empire was two hundred years more advanced than Christian Europe.</w:t>
      </w:r>
    </w:p>
    <w:p w:rsidR="00627576" w:rsidRPr="00910DF7" w:rsidRDefault="00627576">
      <w:pPr>
        <w:rPr>
          <w:rFonts w:ascii="Times New Roman" w:hAnsi="Times New Roman" w:cs="Times New Roman"/>
          <w:sz w:val="20"/>
          <w:szCs w:val="20"/>
        </w:rPr>
      </w:pPr>
      <w:r w:rsidRPr="00910DF7">
        <w:rPr>
          <w:rFonts w:ascii="Times New Roman" w:hAnsi="Times New Roman" w:cs="Times New Roman"/>
          <w:sz w:val="20"/>
          <w:szCs w:val="20"/>
        </w:rPr>
        <w:t>In 1071 CE, the Islamic Empire closed the Holy Land and Jerusalem to pilgrims from Western Europe. Twenty-four years later, on 27 November 1095, Pope Urban II spoke to a Christian audience in Clermont, France urging his listeners to free the Holy Land from the Muslims. His words were strong and powerful:</w:t>
      </w:r>
    </w:p>
    <w:p w:rsidR="00DA6BC0" w:rsidRPr="00910DF7" w:rsidRDefault="00627576" w:rsidP="00DA6BC0">
      <w:pPr>
        <w:jc w:val="center"/>
        <w:rPr>
          <w:rFonts w:ascii="Times New Roman" w:hAnsi="Times New Roman" w:cs="Times New Roman"/>
          <w:i/>
          <w:sz w:val="20"/>
          <w:szCs w:val="20"/>
        </w:rPr>
      </w:pPr>
      <w:r w:rsidRPr="00910DF7">
        <w:rPr>
          <w:rFonts w:ascii="Times New Roman" w:hAnsi="Times New Roman" w:cs="Times New Roman"/>
          <w:i/>
          <w:sz w:val="20"/>
          <w:szCs w:val="20"/>
        </w:rPr>
        <w:t xml:space="preserve">“Jerusalem is not held captive by the enemies of Christ, those who do not know God, the heathen (non-Christians). Jerusalem wants to be free and begs you to </w:t>
      </w:r>
      <w:proofErr w:type="gramStart"/>
      <w:r w:rsidRPr="00910DF7">
        <w:rPr>
          <w:rFonts w:ascii="Times New Roman" w:hAnsi="Times New Roman" w:cs="Times New Roman"/>
          <w:i/>
          <w:sz w:val="20"/>
          <w:szCs w:val="20"/>
        </w:rPr>
        <w:t>come</w:t>
      </w:r>
      <w:proofErr w:type="gramEnd"/>
      <w:r w:rsidRPr="00910DF7">
        <w:rPr>
          <w:rFonts w:ascii="Times New Roman" w:hAnsi="Times New Roman" w:cs="Times New Roman"/>
          <w:i/>
          <w:sz w:val="20"/>
          <w:szCs w:val="20"/>
        </w:rPr>
        <w:t xml:space="preserve"> help! Who will take up this work, </w:t>
      </w:r>
      <w:proofErr w:type="gramStart"/>
      <w:r w:rsidRPr="00910DF7">
        <w:rPr>
          <w:rFonts w:ascii="Times New Roman" w:hAnsi="Times New Roman" w:cs="Times New Roman"/>
          <w:i/>
          <w:sz w:val="20"/>
          <w:szCs w:val="20"/>
        </w:rPr>
        <w:t>who</w:t>
      </w:r>
      <w:proofErr w:type="gramEnd"/>
      <w:r w:rsidRPr="00910DF7">
        <w:rPr>
          <w:rFonts w:ascii="Times New Roman" w:hAnsi="Times New Roman" w:cs="Times New Roman"/>
          <w:i/>
          <w:sz w:val="20"/>
          <w:szCs w:val="20"/>
        </w:rPr>
        <w:t xml:space="preserve"> will right these wrongs, who will recover this territory, if you won’t?”</w:t>
      </w:r>
    </w:p>
    <w:p w:rsidR="00627576" w:rsidRPr="00910DF7" w:rsidRDefault="00627576" w:rsidP="00DA6BC0">
      <w:pPr>
        <w:rPr>
          <w:rFonts w:ascii="Times New Roman" w:hAnsi="Times New Roman" w:cs="Times New Roman"/>
          <w:i/>
          <w:sz w:val="20"/>
          <w:szCs w:val="20"/>
        </w:rPr>
      </w:pPr>
      <w:r w:rsidRPr="00910DF7">
        <w:rPr>
          <w:rFonts w:ascii="Times New Roman" w:hAnsi="Times New Roman" w:cs="Times New Roman"/>
          <w:sz w:val="20"/>
          <w:szCs w:val="20"/>
        </w:rPr>
        <w:t>The crowd shouted out, “</w:t>
      </w:r>
      <w:r w:rsidRPr="00910DF7">
        <w:rPr>
          <w:rFonts w:ascii="Times New Roman" w:hAnsi="Times New Roman" w:cs="Times New Roman"/>
          <w:i/>
          <w:sz w:val="20"/>
          <w:szCs w:val="20"/>
        </w:rPr>
        <w:t>God wills it! God wills it!”</w:t>
      </w:r>
      <w:r w:rsidRPr="00910DF7">
        <w:rPr>
          <w:rFonts w:ascii="Times New Roman" w:hAnsi="Times New Roman" w:cs="Times New Roman"/>
          <w:sz w:val="20"/>
          <w:szCs w:val="20"/>
        </w:rPr>
        <w:t xml:space="preserve"> and Western Europe began preparing for Holy War against the Muslims. Pope Urban wanted all the kingdoms of Western Europe to come together</w:t>
      </w:r>
      <w:r w:rsidR="003411C7" w:rsidRPr="00910DF7">
        <w:rPr>
          <w:rFonts w:ascii="Times New Roman" w:hAnsi="Times New Roman" w:cs="Times New Roman"/>
          <w:sz w:val="20"/>
          <w:szCs w:val="20"/>
        </w:rPr>
        <w:t xml:space="preserve"> and to free the Holy Land from the Muslim infidels. “</w:t>
      </w:r>
      <w:r w:rsidR="003411C7" w:rsidRPr="00910DF7">
        <w:rPr>
          <w:rFonts w:ascii="Times New Roman" w:hAnsi="Times New Roman" w:cs="Times New Roman"/>
          <w:i/>
          <w:sz w:val="20"/>
          <w:szCs w:val="20"/>
        </w:rPr>
        <w:t>Infidel”</w:t>
      </w:r>
      <w:r w:rsidR="003411C7" w:rsidRPr="00910DF7">
        <w:rPr>
          <w:rFonts w:ascii="Times New Roman" w:hAnsi="Times New Roman" w:cs="Times New Roman"/>
          <w:sz w:val="20"/>
          <w:szCs w:val="20"/>
        </w:rPr>
        <w:t xml:space="preserve"> literally means, “</w:t>
      </w:r>
      <w:r w:rsidR="003411C7" w:rsidRPr="00910DF7">
        <w:rPr>
          <w:rFonts w:ascii="Times New Roman" w:hAnsi="Times New Roman" w:cs="Times New Roman"/>
          <w:i/>
          <w:sz w:val="20"/>
          <w:szCs w:val="20"/>
        </w:rPr>
        <w:t xml:space="preserve">one without faith.” </w:t>
      </w:r>
      <w:r w:rsidR="003411C7" w:rsidRPr="00910DF7">
        <w:rPr>
          <w:rFonts w:ascii="Times New Roman" w:hAnsi="Times New Roman" w:cs="Times New Roman"/>
          <w:sz w:val="20"/>
          <w:szCs w:val="20"/>
        </w:rPr>
        <w:t xml:space="preserve"> The Catholic Church defined </w:t>
      </w:r>
      <w:r w:rsidR="003411C7" w:rsidRPr="00910DF7">
        <w:rPr>
          <w:rFonts w:ascii="Times New Roman" w:hAnsi="Times New Roman" w:cs="Times New Roman"/>
          <w:i/>
          <w:sz w:val="20"/>
          <w:szCs w:val="20"/>
        </w:rPr>
        <w:t>“infidel”</w:t>
      </w:r>
      <w:r w:rsidR="003411C7" w:rsidRPr="00910DF7">
        <w:rPr>
          <w:rFonts w:ascii="Times New Roman" w:hAnsi="Times New Roman" w:cs="Times New Roman"/>
          <w:sz w:val="20"/>
          <w:szCs w:val="20"/>
        </w:rPr>
        <w:t xml:space="preserve"> as a person who did not believe that Christ was the Son of God. By this definition, all Jews and Muslims were infidels and all would burn in Hell for eternity unless they converted to Christianity.</w:t>
      </w:r>
    </w:p>
    <w:p w:rsidR="003411C7" w:rsidRPr="00910DF7" w:rsidRDefault="00DA6BC0" w:rsidP="00627576">
      <w:pPr>
        <w:rPr>
          <w:rFonts w:ascii="Times New Roman" w:hAnsi="Times New Roman" w:cs="Times New Roman"/>
          <w:sz w:val="20"/>
          <w:szCs w:val="20"/>
        </w:rPr>
      </w:pPr>
      <w:r w:rsidRPr="00910DF7">
        <w:rPr>
          <w:rFonts w:ascii="Times New Roman" w:hAnsi="Times New Roman" w:cs="Times New Roman"/>
          <w:noProof/>
          <w:sz w:val="20"/>
          <w:szCs w:val="20"/>
        </w:rPr>
        <w:lastRenderedPageBreak/>
        <w:drawing>
          <wp:anchor distT="0" distB="0" distL="114300" distR="114300" simplePos="0" relativeHeight="251658240" behindDoc="1" locked="0" layoutInCell="1" allowOverlap="1" wp14:anchorId="313F27CD" wp14:editId="5EE6ADE0">
            <wp:simplePos x="0" y="0"/>
            <wp:positionH relativeFrom="column">
              <wp:posOffset>5667375</wp:posOffset>
            </wp:positionH>
            <wp:positionV relativeFrom="paragraph">
              <wp:posOffset>11430</wp:posOffset>
            </wp:positionV>
            <wp:extent cx="1504950" cy="2066925"/>
            <wp:effectExtent l="0" t="0" r="0" b="0"/>
            <wp:wrapTight wrapText="bothSides">
              <wp:wrapPolygon edited="0">
                <wp:start x="0" y="0"/>
                <wp:lineTo x="0" y="1394"/>
                <wp:lineTo x="273" y="3185"/>
                <wp:lineTo x="1367" y="6371"/>
                <wp:lineTo x="1367" y="7565"/>
                <wp:lineTo x="2461" y="9556"/>
                <wp:lineTo x="6835" y="12741"/>
                <wp:lineTo x="7109" y="15926"/>
                <wp:lineTo x="8203" y="19112"/>
                <wp:lineTo x="5742" y="21102"/>
                <wp:lineTo x="6015" y="21500"/>
                <wp:lineTo x="14218" y="21500"/>
                <wp:lineTo x="14491" y="21500"/>
                <wp:lineTo x="15858" y="19112"/>
                <wp:lineTo x="21327" y="15926"/>
                <wp:lineTo x="21327" y="13935"/>
                <wp:lineTo x="19413" y="12741"/>
                <wp:lineTo x="19959" y="8361"/>
                <wp:lineTo x="18319" y="6968"/>
                <wp:lineTo x="15858" y="6371"/>
                <wp:lineTo x="13124" y="3185"/>
                <wp:lineTo x="13397" y="2389"/>
                <wp:lineTo x="10116" y="1394"/>
                <wp:lineTo x="547" y="0"/>
                <wp:lineTo x="0" y="0"/>
              </wp:wrapPolygon>
            </wp:wrapTight>
            <wp:docPr id="1" name="Picture 1" descr="http://rundorffthomas2.wikispaces.com/file/view/crusader_knight.gif/204999198/crusader_kn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ndorffthomas2.wikispaces.com/file/view/crusader_knight.gif/204999198/crusader_knigh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2066925"/>
                    </a:xfrm>
                    <a:prstGeom prst="rect">
                      <a:avLst/>
                    </a:prstGeom>
                    <a:noFill/>
                    <a:ln>
                      <a:noFill/>
                    </a:ln>
                  </pic:spPr>
                </pic:pic>
              </a:graphicData>
            </a:graphic>
          </wp:anchor>
        </w:drawing>
      </w:r>
      <w:r w:rsidR="003411C7" w:rsidRPr="00910DF7">
        <w:rPr>
          <w:rFonts w:ascii="Times New Roman" w:hAnsi="Times New Roman" w:cs="Times New Roman"/>
          <w:sz w:val="20"/>
          <w:szCs w:val="20"/>
        </w:rPr>
        <w:t xml:space="preserve">The Crusades were a series of religious wars waged by Catholic Europe against the Muslim world. </w:t>
      </w:r>
      <w:r w:rsidR="00CD38E2" w:rsidRPr="00910DF7">
        <w:rPr>
          <w:rFonts w:ascii="Times New Roman" w:hAnsi="Times New Roman" w:cs="Times New Roman"/>
          <w:sz w:val="20"/>
          <w:szCs w:val="20"/>
        </w:rPr>
        <w:t xml:space="preserve">The Crusades took place in the middle of the </w:t>
      </w:r>
      <w:proofErr w:type="gramStart"/>
      <w:r w:rsidR="00CD38E2" w:rsidRPr="00910DF7">
        <w:rPr>
          <w:rFonts w:ascii="Times New Roman" w:hAnsi="Times New Roman" w:cs="Times New Roman"/>
          <w:sz w:val="20"/>
          <w:szCs w:val="20"/>
        </w:rPr>
        <w:t>Middle</w:t>
      </w:r>
      <w:proofErr w:type="gramEnd"/>
      <w:r w:rsidR="00CD38E2" w:rsidRPr="00910DF7">
        <w:rPr>
          <w:rFonts w:ascii="Times New Roman" w:hAnsi="Times New Roman" w:cs="Times New Roman"/>
          <w:sz w:val="20"/>
          <w:szCs w:val="20"/>
        </w:rPr>
        <w:t xml:space="preserve"> Ages (the period known as the High Middle Ages). </w:t>
      </w:r>
      <w:r w:rsidR="003411C7" w:rsidRPr="00910DF7">
        <w:rPr>
          <w:rFonts w:ascii="Times New Roman" w:hAnsi="Times New Roman" w:cs="Times New Roman"/>
          <w:sz w:val="20"/>
          <w:szCs w:val="20"/>
        </w:rPr>
        <w:t xml:space="preserve">The goal of the Crusades was to regain the Holy Land from Islam. The term </w:t>
      </w:r>
      <w:r w:rsidR="003411C7" w:rsidRPr="00910DF7">
        <w:rPr>
          <w:rFonts w:ascii="Times New Roman" w:hAnsi="Times New Roman" w:cs="Times New Roman"/>
          <w:i/>
          <w:sz w:val="20"/>
          <w:szCs w:val="20"/>
        </w:rPr>
        <w:t xml:space="preserve">“Crusade” </w:t>
      </w:r>
      <w:r w:rsidR="003411C7" w:rsidRPr="00910DF7">
        <w:rPr>
          <w:rFonts w:ascii="Times New Roman" w:hAnsi="Times New Roman" w:cs="Times New Roman"/>
          <w:sz w:val="20"/>
          <w:szCs w:val="20"/>
        </w:rPr>
        <w:t xml:space="preserve">comes from the French </w:t>
      </w:r>
      <w:proofErr w:type="spellStart"/>
      <w:r w:rsidR="003411C7" w:rsidRPr="00910DF7">
        <w:rPr>
          <w:rFonts w:ascii="Times New Roman" w:hAnsi="Times New Roman" w:cs="Times New Roman"/>
          <w:i/>
          <w:sz w:val="20"/>
          <w:szCs w:val="20"/>
        </w:rPr>
        <w:t>croisé</w:t>
      </w:r>
      <w:proofErr w:type="spellEnd"/>
      <w:r w:rsidR="003411C7" w:rsidRPr="00910DF7">
        <w:rPr>
          <w:rFonts w:ascii="Times New Roman" w:hAnsi="Times New Roman" w:cs="Times New Roman"/>
          <w:i/>
          <w:sz w:val="20"/>
          <w:szCs w:val="20"/>
        </w:rPr>
        <w:t xml:space="preserve">, </w:t>
      </w:r>
      <w:r w:rsidR="003411C7" w:rsidRPr="00910DF7">
        <w:rPr>
          <w:rFonts w:ascii="Times New Roman" w:hAnsi="Times New Roman" w:cs="Times New Roman"/>
          <w:sz w:val="20"/>
          <w:szCs w:val="20"/>
        </w:rPr>
        <w:t>or</w:t>
      </w:r>
      <w:r w:rsidR="003411C7" w:rsidRPr="00910DF7">
        <w:rPr>
          <w:rFonts w:ascii="Times New Roman" w:hAnsi="Times New Roman" w:cs="Times New Roman"/>
          <w:i/>
          <w:sz w:val="20"/>
          <w:szCs w:val="20"/>
        </w:rPr>
        <w:t xml:space="preserve"> </w:t>
      </w:r>
      <w:proofErr w:type="spellStart"/>
      <w:r w:rsidR="003411C7" w:rsidRPr="00910DF7">
        <w:rPr>
          <w:rFonts w:ascii="Times New Roman" w:hAnsi="Times New Roman" w:cs="Times New Roman"/>
          <w:i/>
          <w:sz w:val="20"/>
          <w:szCs w:val="20"/>
        </w:rPr>
        <w:t>croix</w:t>
      </w:r>
      <w:proofErr w:type="spellEnd"/>
      <w:r w:rsidR="003411C7" w:rsidRPr="00910DF7">
        <w:rPr>
          <w:rFonts w:ascii="Times New Roman" w:hAnsi="Times New Roman" w:cs="Times New Roman"/>
          <w:i/>
          <w:sz w:val="20"/>
          <w:szCs w:val="20"/>
        </w:rPr>
        <w:t xml:space="preserve">, </w:t>
      </w:r>
      <w:r w:rsidR="003411C7" w:rsidRPr="00910DF7">
        <w:rPr>
          <w:rFonts w:ascii="Times New Roman" w:hAnsi="Times New Roman" w:cs="Times New Roman"/>
          <w:sz w:val="20"/>
          <w:szCs w:val="20"/>
        </w:rPr>
        <w:t xml:space="preserve">meaning </w:t>
      </w:r>
      <w:r w:rsidR="003411C7" w:rsidRPr="00910DF7">
        <w:rPr>
          <w:rFonts w:ascii="Times New Roman" w:hAnsi="Times New Roman" w:cs="Times New Roman"/>
          <w:i/>
          <w:sz w:val="20"/>
          <w:szCs w:val="20"/>
        </w:rPr>
        <w:t>cross</w:t>
      </w:r>
      <w:r w:rsidR="00A769ED" w:rsidRPr="00910DF7">
        <w:rPr>
          <w:rFonts w:ascii="Times New Roman" w:hAnsi="Times New Roman" w:cs="Times New Roman"/>
          <w:sz w:val="20"/>
          <w:szCs w:val="20"/>
        </w:rPr>
        <w:t>; “</w:t>
      </w:r>
      <w:proofErr w:type="spellStart"/>
      <w:r w:rsidR="00A769ED" w:rsidRPr="00910DF7">
        <w:rPr>
          <w:rFonts w:ascii="Times New Roman" w:hAnsi="Times New Roman" w:cs="Times New Roman"/>
          <w:i/>
          <w:sz w:val="20"/>
          <w:szCs w:val="20"/>
        </w:rPr>
        <w:t>croisade</w:t>
      </w:r>
      <w:proofErr w:type="spellEnd"/>
      <w:r w:rsidR="00A769ED" w:rsidRPr="00910DF7">
        <w:rPr>
          <w:rFonts w:ascii="Times New Roman" w:hAnsi="Times New Roman" w:cs="Times New Roman"/>
          <w:i/>
          <w:sz w:val="20"/>
          <w:szCs w:val="20"/>
        </w:rPr>
        <w:t>”</w:t>
      </w:r>
      <w:r w:rsidR="003411C7" w:rsidRPr="00910DF7">
        <w:rPr>
          <w:rFonts w:ascii="Times New Roman" w:hAnsi="Times New Roman" w:cs="Times New Roman"/>
          <w:sz w:val="20"/>
          <w:szCs w:val="20"/>
        </w:rPr>
        <w:t xml:space="preserve"> </w:t>
      </w:r>
      <w:r w:rsidR="00A769ED" w:rsidRPr="00910DF7">
        <w:rPr>
          <w:rFonts w:ascii="Times New Roman" w:hAnsi="Times New Roman" w:cs="Times New Roman"/>
          <w:sz w:val="20"/>
          <w:szCs w:val="20"/>
        </w:rPr>
        <w:t xml:space="preserve">therefore is a military adventure </w:t>
      </w:r>
      <w:r w:rsidR="00A769ED" w:rsidRPr="00910DF7">
        <w:rPr>
          <w:rFonts w:ascii="Times New Roman" w:hAnsi="Times New Roman" w:cs="Times New Roman"/>
          <w:i/>
          <w:sz w:val="20"/>
          <w:szCs w:val="20"/>
        </w:rPr>
        <w:t>by those who are crossed</w:t>
      </w:r>
      <w:r w:rsidR="00A769ED" w:rsidRPr="00910DF7">
        <w:rPr>
          <w:rFonts w:ascii="Times New Roman" w:hAnsi="Times New Roman" w:cs="Times New Roman"/>
          <w:sz w:val="20"/>
          <w:szCs w:val="20"/>
        </w:rPr>
        <w:t xml:space="preserve">. </w:t>
      </w:r>
      <w:r w:rsidR="003411C7" w:rsidRPr="00910DF7">
        <w:rPr>
          <w:rFonts w:ascii="Times New Roman" w:hAnsi="Times New Roman" w:cs="Times New Roman"/>
          <w:sz w:val="20"/>
          <w:szCs w:val="20"/>
        </w:rPr>
        <w:t xml:space="preserve">Those who fought in the Crusades were called the </w:t>
      </w:r>
      <w:r w:rsidR="003411C7" w:rsidRPr="00910DF7">
        <w:rPr>
          <w:rFonts w:ascii="Times New Roman" w:hAnsi="Times New Roman" w:cs="Times New Roman"/>
          <w:i/>
          <w:sz w:val="20"/>
          <w:szCs w:val="20"/>
        </w:rPr>
        <w:t>“Crusaders.”</w:t>
      </w:r>
      <w:r w:rsidR="003411C7" w:rsidRPr="00910DF7">
        <w:rPr>
          <w:rFonts w:ascii="Times New Roman" w:hAnsi="Times New Roman" w:cs="Times New Roman"/>
          <w:sz w:val="20"/>
          <w:szCs w:val="20"/>
        </w:rPr>
        <w:t xml:space="preserve"> Crusader is from the French verb meaning </w:t>
      </w:r>
      <w:r w:rsidR="003411C7" w:rsidRPr="00910DF7">
        <w:rPr>
          <w:rFonts w:ascii="Times New Roman" w:hAnsi="Times New Roman" w:cs="Times New Roman"/>
          <w:i/>
          <w:sz w:val="20"/>
          <w:szCs w:val="20"/>
        </w:rPr>
        <w:t>“to take up the cross.”</w:t>
      </w:r>
      <w:r w:rsidR="003411C7" w:rsidRPr="00910DF7">
        <w:rPr>
          <w:rFonts w:ascii="Times New Roman" w:hAnsi="Times New Roman" w:cs="Times New Roman"/>
          <w:sz w:val="20"/>
          <w:szCs w:val="20"/>
        </w:rPr>
        <w:t xml:space="preserve"> This meant that the Christian warriors invading the Middle East, who by the way were all Roman Catholic, went to war wearing a cross on their armor or shield as warriors for Christ. In today’s context, a </w:t>
      </w:r>
      <w:r w:rsidR="003411C7" w:rsidRPr="00910DF7">
        <w:rPr>
          <w:rFonts w:ascii="Times New Roman" w:hAnsi="Times New Roman" w:cs="Times New Roman"/>
          <w:i/>
          <w:sz w:val="20"/>
          <w:szCs w:val="20"/>
        </w:rPr>
        <w:t>“crusade”</w:t>
      </w:r>
      <w:r w:rsidR="003411C7" w:rsidRPr="00910DF7">
        <w:rPr>
          <w:rFonts w:ascii="Times New Roman" w:hAnsi="Times New Roman" w:cs="Times New Roman"/>
          <w:sz w:val="20"/>
          <w:szCs w:val="20"/>
        </w:rPr>
        <w:t xml:space="preserve"> has the meaning of, </w:t>
      </w:r>
      <w:r w:rsidR="003411C7" w:rsidRPr="00910DF7">
        <w:rPr>
          <w:rFonts w:ascii="Times New Roman" w:hAnsi="Times New Roman" w:cs="Times New Roman"/>
          <w:i/>
          <w:sz w:val="20"/>
          <w:szCs w:val="20"/>
        </w:rPr>
        <w:t xml:space="preserve">“an absolutely fanatical cause.” </w:t>
      </w:r>
      <w:r w:rsidR="003411C7" w:rsidRPr="00910DF7">
        <w:rPr>
          <w:rFonts w:ascii="Times New Roman" w:hAnsi="Times New Roman" w:cs="Times New Roman"/>
          <w:sz w:val="20"/>
          <w:szCs w:val="20"/>
        </w:rPr>
        <w:t xml:space="preserve">For example, a crusade against gun violence, or a crusade against abortion, or a crusade against drugs, all designate desperate action for a specific cause. Others notions of the word have been relatively sanitized; for instance, a “campus crusade” is a movement on college campuses designed to spread the word of God and build faith in others. </w:t>
      </w:r>
      <w:r w:rsidR="00A769ED" w:rsidRPr="00910DF7">
        <w:rPr>
          <w:rFonts w:ascii="Times New Roman" w:hAnsi="Times New Roman" w:cs="Times New Roman"/>
          <w:sz w:val="20"/>
          <w:szCs w:val="20"/>
        </w:rPr>
        <w:t xml:space="preserve">During the </w:t>
      </w:r>
      <w:proofErr w:type="gramStart"/>
      <w:r w:rsidR="00A769ED" w:rsidRPr="00910DF7">
        <w:rPr>
          <w:rFonts w:ascii="Times New Roman" w:hAnsi="Times New Roman" w:cs="Times New Roman"/>
          <w:sz w:val="20"/>
          <w:szCs w:val="20"/>
        </w:rPr>
        <w:t>Middle</w:t>
      </w:r>
      <w:proofErr w:type="gramEnd"/>
      <w:r w:rsidR="00A769ED" w:rsidRPr="00910DF7">
        <w:rPr>
          <w:rFonts w:ascii="Times New Roman" w:hAnsi="Times New Roman" w:cs="Times New Roman"/>
          <w:sz w:val="20"/>
          <w:szCs w:val="20"/>
        </w:rPr>
        <w:t xml:space="preserve"> Ages, there were nine crusades lasting from 1095-1272 (there is some historical discrepancies about how many total, some historians argue there were eight, others nine). Each one had the goal of regaining the Holy Land, each one was launched in </w:t>
      </w:r>
      <w:r w:rsidR="00A769ED" w:rsidRPr="00910DF7">
        <w:rPr>
          <w:rFonts w:ascii="Times New Roman" w:hAnsi="Times New Roman" w:cs="Times New Roman"/>
          <w:i/>
          <w:sz w:val="20"/>
          <w:szCs w:val="20"/>
        </w:rPr>
        <w:t>“the name of Christ,”</w:t>
      </w:r>
      <w:r w:rsidR="00A769ED" w:rsidRPr="00910DF7">
        <w:rPr>
          <w:rFonts w:ascii="Times New Roman" w:hAnsi="Times New Roman" w:cs="Times New Roman"/>
          <w:sz w:val="20"/>
          <w:szCs w:val="20"/>
        </w:rPr>
        <w:t xml:space="preserve"> and each crusade had the blessing of the Pope in Rome. </w:t>
      </w:r>
    </w:p>
    <w:p w:rsidR="00A769ED" w:rsidRPr="00910DF7" w:rsidRDefault="00A769ED" w:rsidP="00627576">
      <w:pPr>
        <w:rPr>
          <w:rFonts w:ascii="Times New Roman" w:hAnsi="Times New Roman" w:cs="Times New Roman"/>
          <w:sz w:val="20"/>
          <w:szCs w:val="20"/>
        </w:rPr>
      </w:pPr>
      <w:r w:rsidRPr="00910DF7">
        <w:rPr>
          <w:rFonts w:ascii="Times New Roman" w:hAnsi="Times New Roman" w:cs="Times New Roman"/>
          <w:sz w:val="20"/>
          <w:szCs w:val="20"/>
        </w:rPr>
        <w:t>Some of the most important crusades were:</w:t>
      </w:r>
    </w:p>
    <w:p w:rsidR="00A769ED" w:rsidRPr="00910DF7" w:rsidRDefault="00A769ED" w:rsidP="00A769ED">
      <w:pPr>
        <w:pStyle w:val="ListParagraph"/>
        <w:numPr>
          <w:ilvl w:val="0"/>
          <w:numId w:val="1"/>
        </w:numPr>
        <w:rPr>
          <w:rFonts w:ascii="Times New Roman" w:hAnsi="Times New Roman" w:cs="Times New Roman"/>
          <w:sz w:val="20"/>
          <w:szCs w:val="20"/>
        </w:rPr>
      </w:pPr>
      <w:r w:rsidRPr="00910DF7">
        <w:rPr>
          <w:rFonts w:ascii="Times New Roman" w:hAnsi="Times New Roman" w:cs="Times New Roman"/>
          <w:sz w:val="20"/>
          <w:szCs w:val="20"/>
        </w:rPr>
        <w:t>First Crusade, 1095-1099:</w:t>
      </w:r>
    </w:p>
    <w:p w:rsidR="00A769ED" w:rsidRPr="00910DF7" w:rsidRDefault="00A769ED" w:rsidP="00A769ED">
      <w:pPr>
        <w:pStyle w:val="ListParagraph"/>
        <w:numPr>
          <w:ilvl w:val="1"/>
          <w:numId w:val="1"/>
        </w:numPr>
        <w:rPr>
          <w:rFonts w:ascii="Times New Roman" w:hAnsi="Times New Roman" w:cs="Times New Roman"/>
          <w:sz w:val="20"/>
          <w:szCs w:val="20"/>
        </w:rPr>
      </w:pPr>
      <w:r w:rsidRPr="00910DF7">
        <w:rPr>
          <w:rFonts w:ascii="Times New Roman" w:hAnsi="Times New Roman" w:cs="Times New Roman"/>
          <w:sz w:val="20"/>
          <w:szCs w:val="20"/>
        </w:rPr>
        <w:t xml:space="preserve">French and German crusaders departed from Europe by first slaughtering thousands of European Jews. The crusaders then captured Jerusalem from the Muslims and established the Christian Kingdom of Jerusalem, known as </w:t>
      </w:r>
      <w:r w:rsidRPr="00910DF7">
        <w:rPr>
          <w:rFonts w:ascii="Times New Roman" w:hAnsi="Times New Roman" w:cs="Times New Roman"/>
          <w:i/>
          <w:sz w:val="20"/>
          <w:szCs w:val="20"/>
        </w:rPr>
        <w:t>“The Kingdom of Heaven.”</w:t>
      </w:r>
    </w:p>
    <w:p w:rsidR="00A769ED" w:rsidRPr="00910DF7" w:rsidRDefault="00A769ED" w:rsidP="00A769ED">
      <w:pPr>
        <w:pStyle w:val="ListParagraph"/>
        <w:numPr>
          <w:ilvl w:val="0"/>
          <w:numId w:val="1"/>
        </w:numPr>
        <w:rPr>
          <w:rFonts w:ascii="Times New Roman" w:hAnsi="Times New Roman" w:cs="Times New Roman"/>
          <w:sz w:val="20"/>
          <w:szCs w:val="20"/>
        </w:rPr>
      </w:pPr>
      <w:r w:rsidRPr="00910DF7">
        <w:rPr>
          <w:rFonts w:ascii="Times New Roman" w:hAnsi="Times New Roman" w:cs="Times New Roman"/>
          <w:sz w:val="20"/>
          <w:szCs w:val="20"/>
        </w:rPr>
        <w:t>Second Crusade, 1147-1149:</w:t>
      </w:r>
    </w:p>
    <w:p w:rsidR="00A769ED" w:rsidRPr="00910DF7" w:rsidRDefault="00A769ED" w:rsidP="00A769ED">
      <w:pPr>
        <w:pStyle w:val="ListParagraph"/>
        <w:numPr>
          <w:ilvl w:val="1"/>
          <w:numId w:val="1"/>
        </w:numPr>
        <w:rPr>
          <w:rFonts w:ascii="Times New Roman" w:hAnsi="Times New Roman" w:cs="Times New Roman"/>
          <w:sz w:val="20"/>
          <w:szCs w:val="20"/>
        </w:rPr>
      </w:pPr>
      <w:r w:rsidRPr="00910DF7">
        <w:rPr>
          <w:rFonts w:ascii="Times New Roman" w:hAnsi="Times New Roman" w:cs="Times New Roman"/>
          <w:sz w:val="20"/>
          <w:szCs w:val="20"/>
        </w:rPr>
        <w:t>German and French crusaders tried to capture the city of Damascus (Syria) from the Islamic Empire. They failed, and thousands were killed</w:t>
      </w:r>
    </w:p>
    <w:p w:rsidR="00A769ED" w:rsidRPr="00910DF7" w:rsidRDefault="00A769ED" w:rsidP="00A769ED">
      <w:pPr>
        <w:pStyle w:val="ListParagraph"/>
        <w:numPr>
          <w:ilvl w:val="0"/>
          <w:numId w:val="1"/>
        </w:numPr>
        <w:rPr>
          <w:rFonts w:ascii="Times New Roman" w:hAnsi="Times New Roman" w:cs="Times New Roman"/>
          <w:sz w:val="20"/>
          <w:szCs w:val="20"/>
        </w:rPr>
      </w:pPr>
      <w:r w:rsidRPr="00910DF7">
        <w:rPr>
          <w:rFonts w:ascii="Times New Roman" w:hAnsi="Times New Roman" w:cs="Times New Roman"/>
          <w:sz w:val="20"/>
          <w:szCs w:val="20"/>
        </w:rPr>
        <w:t>Third Crusade, 1187-1192:</w:t>
      </w:r>
    </w:p>
    <w:p w:rsidR="00A769ED" w:rsidRPr="00910DF7" w:rsidRDefault="00A769ED" w:rsidP="00A769ED">
      <w:pPr>
        <w:pStyle w:val="ListParagraph"/>
        <w:numPr>
          <w:ilvl w:val="1"/>
          <w:numId w:val="1"/>
        </w:numPr>
        <w:rPr>
          <w:rFonts w:ascii="Times New Roman" w:hAnsi="Times New Roman" w:cs="Times New Roman"/>
          <w:sz w:val="20"/>
          <w:szCs w:val="20"/>
        </w:rPr>
      </w:pPr>
      <w:r w:rsidRPr="00910DF7">
        <w:rPr>
          <w:rFonts w:ascii="Times New Roman" w:hAnsi="Times New Roman" w:cs="Times New Roman"/>
          <w:sz w:val="20"/>
          <w:szCs w:val="20"/>
        </w:rPr>
        <w:t xml:space="preserve">Saladin and a massive Muslim army sieged and recaptured Jerusalem and destroyed the Kingdom of Heaven. This crusade is the setting for the epic film, </w:t>
      </w:r>
      <w:r w:rsidRPr="00910DF7">
        <w:rPr>
          <w:rFonts w:ascii="Times New Roman" w:hAnsi="Times New Roman" w:cs="Times New Roman"/>
          <w:i/>
          <w:sz w:val="20"/>
          <w:szCs w:val="20"/>
        </w:rPr>
        <w:t>Kingdom of Heaven.</w:t>
      </w:r>
    </w:p>
    <w:p w:rsidR="00A769ED" w:rsidRPr="00910DF7" w:rsidRDefault="00A769ED" w:rsidP="00A769ED">
      <w:pPr>
        <w:pStyle w:val="ListParagraph"/>
        <w:numPr>
          <w:ilvl w:val="0"/>
          <w:numId w:val="1"/>
        </w:numPr>
        <w:rPr>
          <w:rFonts w:ascii="Times New Roman" w:hAnsi="Times New Roman" w:cs="Times New Roman"/>
          <w:sz w:val="20"/>
          <w:szCs w:val="20"/>
        </w:rPr>
      </w:pPr>
      <w:r w:rsidRPr="00910DF7">
        <w:rPr>
          <w:rFonts w:ascii="Times New Roman" w:hAnsi="Times New Roman" w:cs="Times New Roman"/>
          <w:sz w:val="20"/>
          <w:szCs w:val="20"/>
        </w:rPr>
        <w:t>Children’s Crusade, 1212:</w:t>
      </w:r>
    </w:p>
    <w:p w:rsidR="00A769ED" w:rsidRPr="00910DF7" w:rsidRDefault="00A769ED" w:rsidP="00A769ED">
      <w:pPr>
        <w:pStyle w:val="ListParagraph"/>
        <w:numPr>
          <w:ilvl w:val="1"/>
          <w:numId w:val="1"/>
        </w:numPr>
        <w:rPr>
          <w:rFonts w:ascii="Times New Roman" w:hAnsi="Times New Roman" w:cs="Times New Roman"/>
          <w:sz w:val="20"/>
          <w:szCs w:val="20"/>
        </w:rPr>
      </w:pPr>
      <w:r w:rsidRPr="00910DF7">
        <w:rPr>
          <w:rFonts w:ascii="Times New Roman" w:hAnsi="Times New Roman" w:cs="Times New Roman"/>
          <w:sz w:val="20"/>
          <w:szCs w:val="20"/>
        </w:rPr>
        <w:t xml:space="preserve">A wave of children, most of whom under the age of fifteen, were shipped to the Middle East to regain Jerusalem. Most ended up as slaves in the hand of Muslim slavers.  </w:t>
      </w:r>
    </w:p>
    <w:p w:rsidR="00CD38E2" w:rsidRPr="00910DF7" w:rsidRDefault="00A769ED" w:rsidP="00A769ED">
      <w:pPr>
        <w:rPr>
          <w:rFonts w:ascii="Times New Roman" w:hAnsi="Times New Roman" w:cs="Times New Roman"/>
          <w:sz w:val="20"/>
          <w:szCs w:val="20"/>
        </w:rPr>
      </w:pPr>
      <w:r w:rsidRPr="00910DF7">
        <w:rPr>
          <w:rFonts w:ascii="Times New Roman" w:hAnsi="Times New Roman" w:cs="Times New Roman"/>
          <w:sz w:val="20"/>
          <w:szCs w:val="20"/>
        </w:rPr>
        <w:t xml:space="preserve">The Muslim equivalent of a crusade is </w:t>
      </w:r>
      <w:r w:rsidRPr="00910DF7">
        <w:rPr>
          <w:rFonts w:ascii="Times New Roman" w:hAnsi="Times New Roman" w:cs="Times New Roman"/>
          <w:i/>
          <w:sz w:val="20"/>
          <w:szCs w:val="20"/>
        </w:rPr>
        <w:t>“jihad.”</w:t>
      </w:r>
      <w:r w:rsidRPr="00910DF7">
        <w:rPr>
          <w:rFonts w:ascii="Times New Roman" w:hAnsi="Times New Roman" w:cs="Times New Roman"/>
          <w:sz w:val="20"/>
          <w:szCs w:val="20"/>
        </w:rPr>
        <w:t xml:space="preserve"> Jihad means, “struggle” and jihad is mentioned forty-two times in the Qur’an. There are two types of jihad in the Qur’an, </w:t>
      </w:r>
      <w:r w:rsidRPr="00910DF7">
        <w:rPr>
          <w:rFonts w:ascii="Times New Roman" w:hAnsi="Times New Roman" w:cs="Times New Roman"/>
          <w:i/>
          <w:sz w:val="20"/>
          <w:szCs w:val="20"/>
        </w:rPr>
        <w:t>“the greater jihad”</w:t>
      </w:r>
      <w:r w:rsidRPr="00910DF7">
        <w:rPr>
          <w:rFonts w:ascii="Times New Roman" w:hAnsi="Times New Roman" w:cs="Times New Roman"/>
          <w:sz w:val="20"/>
          <w:szCs w:val="20"/>
        </w:rPr>
        <w:t xml:space="preserve"> and </w:t>
      </w:r>
      <w:r w:rsidRPr="00910DF7">
        <w:rPr>
          <w:rFonts w:ascii="Times New Roman" w:hAnsi="Times New Roman" w:cs="Times New Roman"/>
          <w:i/>
          <w:sz w:val="20"/>
          <w:szCs w:val="20"/>
        </w:rPr>
        <w:t>“the lesser jihad.”</w:t>
      </w:r>
      <w:r w:rsidRPr="00910DF7">
        <w:rPr>
          <w:rFonts w:ascii="Times New Roman" w:hAnsi="Times New Roman" w:cs="Times New Roman"/>
          <w:sz w:val="20"/>
          <w:szCs w:val="20"/>
        </w:rPr>
        <w:t xml:space="preserve"> The greater jihad is the one most often mentioned in Islamic scripture and has nothing to do with war and violence. </w:t>
      </w:r>
      <w:r w:rsidR="00CD38E2" w:rsidRPr="00910DF7">
        <w:rPr>
          <w:rFonts w:ascii="Times New Roman" w:hAnsi="Times New Roman" w:cs="Times New Roman"/>
          <w:sz w:val="20"/>
          <w:szCs w:val="20"/>
        </w:rPr>
        <w:t xml:space="preserve">The belief that jihad is about terrorism and violence is a prejudice that Westerners have about Islam; it is simply not true. </w:t>
      </w:r>
    </w:p>
    <w:p w:rsidR="0061715B" w:rsidRPr="00910DF7" w:rsidRDefault="00910DF7" w:rsidP="00A769ED">
      <w:pPr>
        <w:rPr>
          <w:rFonts w:ascii="Times New Roman" w:hAnsi="Times New Roman" w:cs="Times New Roman"/>
          <w:sz w:val="20"/>
          <w:szCs w:val="20"/>
        </w:rPr>
      </w:pPr>
      <w:r w:rsidRPr="00910DF7">
        <w:rPr>
          <w:rFonts w:ascii="Times New Roman" w:hAnsi="Times New Roman" w:cs="Times New Roman"/>
          <w:noProof/>
          <w:sz w:val="20"/>
          <w:szCs w:val="20"/>
        </w:rPr>
        <w:drawing>
          <wp:anchor distT="0" distB="0" distL="114300" distR="114300" simplePos="0" relativeHeight="251660288" behindDoc="1" locked="0" layoutInCell="1" allowOverlap="1" wp14:anchorId="6D72BEFF" wp14:editId="66162157">
            <wp:simplePos x="0" y="0"/>
            <wp:positionH relativeFrom="column">
              <wp:posOffset>-180975</wp:posOffset>
            </wp:positionH>
            <wp:positionV relativeFrom="paragraph">
              <wp:posOffset>154940</wp:posOffset>
            </wp:positionV>
            <wp:extent cx="1838325" cy="2486025"/>
            <wp:effectExtent l="0" t="0" r="0" b="0"/>
            <wp:wrapTight wrapText="bothSides">
              <wp:wrapPolygon edited="0">
                <wp:start x="0" y="0"/>
                <wp:lineTo x="0" y="21517"/>
                <wp:lineTo x="21488" y="21517"/>
                <wp:lineTo x="21488" y="0"/>
                <wp:lineTo x="0" y="0"/>
              </wp:wrapPolygon>
            </wp:wrapTight>
            <wp:docPr id="5" name="Picture 5" descr="http://www.onislam.net/english/oimedia/onislamen/images/mainimages/Salad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nislam.net/english/oimedia/onislamen/images/mainimages/Salad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2486025"/>
                    </a:xfrm>
                    <a:prstGeom prst="rect">
                      <a:avLst/>
                    </a:prstGeom>
                    <a:noFill/>
                    <a:ln>
                      <a:noFill/>
                    </a:ln>
                  </pic:spPr>
                </pic:pic>
              </a:graphicData>
            </a:graphic>
          </wp:anchor>
        </w:drawing>
      </w:r>
      <w:r w:rsidR="00A769ED" w:rsidRPr="00910DF7">
        <w:rPr>
          <w:rFonts w:ascii="Times New Roman" w:hAnsi="Times New Roman" w:cs="Times New Roman"/>
          <w:sz w:val="20"/>
          <w:szCs w:val="20"/>
        </w:rPr>
        <w:t xml:space="preserve">The greater jihad is a spiritual struggle centered on moral and ethical behavior. For example, if a Muslim teenager were struggling with the issue of sex before marriage, this would be considered a </w:t>
      </w:r>
      <w:r w:rsidR="00A769ED" w:rsidRPr="00910DF7">
        <w:rPr>
          <w:rFonts w:ascii="Times New Roman" w:hAnsi="Times New Roman" w:cs="Times New Roman"/>
          <w:i/>
          <w:sz w:val="20"/>
          <w:szCs w:val="20"/>
        </w:rPr>
        <w:t>“greater jihad.”</w:t>
      </w:r>
      <w:r w:rsidR="00A769ED" w:rsidRPr="00910DF7">
        <w:rPr>
          <w:rFonts w:ascii="Times New Roman" w:hAnsi="Times New Roman" w:cs="Times New Roman"/>
          <w:sz w:val="20"/>
          <w:szCs w:val="20"/>
        </w:rPr>
        <w:t xml:space="preserve">  </w:t>
      </w:r>
      <w:r w:rsidR="00CD38E2" w:rsidRPr="00910DF7">
        <w:rPr>
          <w:rFonts w:ascii="Times New Roman" w:hAnsi="Times New Roman" w:cs="Times New Roman"/>
          <w:sz w:val="20"/>
          <w:szCs w:val="20"/>
        </w:rPr>
        <w:t>If you were wondering if you should experiment with drugs and alcohol, this would be a “</w:t>
      </w:r>
      <w:r w:rsidR="00CD38E2" w:rsidRPr="00910DF7">
        <w:rPr>
          <w:rFonts w:ascii="Times New Roman" w:hAnsi="Times New Roman" w:cs="Times New Roman"/>
          <w:i/>
          <w:sz w:val="20"/>
          <w:szCs w:val="20"/>
        </w:rPr>
        <w:t>greater jihad</w:t>
      </w:r>
      <w:r w:rsidR="00CD38E2" w:rsidRPr="00910DF7">
        <w:rPr>
          <w:rFonts w:ascii="Times New Roman" w:hAnsi="Times New Roman" w:cs="Times New Roman"/>
          <w:sz w:val="20"/>
          <w:szCs w:val="20"/>
        </w:rPr>
        <w:t>.” If you were tempted to cheat on an exam, or a loved one, this would be a “</w:t>
      </w:r>
      <w:r w:rsidR="00CD38E2" w:rsidRPr="00910DF7">
        <w:rPr>
          <w:rFonts w:ascii="Times New Roman" w:hAnsi="Times New Roman" w:cs="Times New Roman"/>
          <w:i/>
          <w:sz w:val="20"/>
          <w:szCs w:val="20"/>
        </w:rPr>
        <w:t>greater jihad</w:t>
      </w:r>
      <w:r w:rsidR="00CD38E2" w:rsidRPr="00910DF7">
        <w:rPr>
          <w:rFonts w:ascii="Times New Roman" w:hAnsi="Times New Roman" w:cs="Times New Roman"/>
          <w:sz w:val="20"/>
          <w:szCs w:val="20"/>
        </w:rPr>
        <w:t xml:space="preserve">.” </w:t>
      </w:r>
      <w:r w:rsidR="0061715B" w:rsidRPr="00910DF7">
        <w:rPr>
          <w:rFonts w:ascii="Times New Roman" w:hAnsi="Times New Roman" w:cs="Times New Roman"/>
          <w:sz w:val="20"/>
          <w:szCs w:val="20"/>
        </w:rPr>
        <w:t>The greater jihad has to do with right and wrong and the moral/ethical decisions we all make each and every day.</w:t>
      </w:r>
    </w:p>
    <w:p w:rsidR="00A769ED" w:rsidRPr="00910DF7" w:rsidRDefault="00EA4B59" w:rsidP="00A769ED">
      <w:pPr>
        <w:rPr>
          <w:rFonts w:ascii="Times New Roman" w:hAnsi="Times New Roman" w:cs="Times New Roman"/>
          <w:i/>
          <w:sz w:val="20"/>
          <w:szCs w:val="20"/>
        </w:rPr>
      </w:pPr>
      <w:r>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Text Box 2" o:spid="_x0000_s1026" type="#_x0000_t202" style="position:absolute;margin-left:-116.95pt;margin-top:124.85pt;width:51pt;height:21.75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">
            <v:textbox>
              <w:txbxContent>
                <w:p w:rsidR="00592BA4" w:rsidRDefault="00592BA4">
                  <w:r>
                    <w:t>Saladin</w:t>
                  </w:r>
                </w:p>
              </w:txbxContent>
            </v:textbox>
          </v:shape>
        </w:pict>
      </w:r>
      <w:r w:rsidR="00A769ED" w:rsidRPr="00910DF7">
        <w:rPr>
          <w:rFonts w:ascii="Times New Roman" w:hAnsi="Times New Roman" w:cs="Times New Roman"/>
          <w:sz w:val="20"/>
          <w:szCs w:val="20"/>
        </w:rPr>
        <w:t xml:space="preserve">The lesser jihad is a violent struggle declared against the </w:t>
      </w:r>
      <w:r w:rsidR="00A769ED" w:rsidRPr="00910DF7">
        <w:rPr>
          <w:rFonts w:ascii="Times New Roman" w:hAnsi="Times New Roman" w:cs="Times New Roman"/>
          <w:i/>
          <w:sz w:val="20"/>
          <w:szCs w:val="20"/>
        </w:rPr>
        <w:t>“infidel,”</w:t>
      </w:r>
      <w:r w:rsidR="00A769ED" w:rsidRPr="00910DF7">
        <w:rPr>
          <w:rFonts w:ascii="Times New Roman" w:hAnsi="Times New Roman" w:cs="Times New Roman"/>
          <w:sz w:val="20"/>
          <w:szCs w:val="20"/>
        </w:rPr>
        <w:t xml:space="preserve"> in this case a </w:t>
      </w:r>
      <w:r w:rsidR="00A769ED" w:rsidRPr="00910DF7">
        <w:rPr>
          <w:rFonts w:ascii="Times New Roman" w:hAnsi="Times New Roman" w:cs="Times New Roman"/>
          <w:i/>
          <w:sz w:val="20"/>
          <w:szCs w:val="20"/>
        </w:rPr>
        <w:t xml:space="preserve">“non-believer” </w:t>
      </w:r>
      <w:r w:rsidR="00A769ED" w:rsidRPr="00910DF7">
        <w:rPr>
          <w:rFonts w:ascii="Times New Roman" w:hAnsi="Times New Roman" w:cs="Times New Roman"/>
          <w:sz w:val="20"/>
          <w:szCs w:val="20"/>
        </w:rPr>
        <w:t xml:space="preserve">or </w:t>
      </w:r>
      <w:r w:rsidR="00A769ED" w:rsidRPr="00910DF7">
        <w:rPr>
          <w:rFonts w:ascii="Times New Roman" w:hAnsi="Times New Roman" w:cs="Times New Roman"/>
          <w:i/>
          <w:sz w:val="20"/>
          <w:szCs w:val="20"/>
        </w:rPr>
        <w:t>“disbeliever”</w:t>
      </w:r>
      <w:r w:rsidR="00A769ED" w:rsidRPr="00910DF7">
        <w:rPr>
          <w:rFonts w:ascii="Times New Roman" w:hAnsi="Times New Roman" w:cs="Times New Roman"/>
          <w:sz w:val="20"/>
          <w:szCs w:val="20"/>
        </w:rPr>
        <w:t xml:space="preserve"> in the context of “</w:t>
      </w:r>
      <w:r w:rsidR="00A769ED" w:rsidRPr="00910DF7">
        <w:rPr>
          <w:rFonts w:ascii="Times New Roman" w:hAnsi="Times New Roman" w:cs="Times New Roman"/>
          <w:i/>
          <w:sz w:val="20"/>
          <w:szCs w:val="20"/>
        </w:rPr>
        <w:t>one who does not believe in Allah.”</w:t>
      </w:r>
      <w:r w:rsidR="00A769ED" w:rsidRPr="00910DF7">
        <w:rPr>
          <w:rFonts w:ascii="Times New Roman" w:hAnsi="Times New Roman" w:cs="Times New Roman"/>
          <w:sz w:val="20"/>
          <w:szCs w:val="20"/>
        </w:rPr>
        <w:t xml:space="preserve"> </w:t>
      </w:r>
      <w:r w:rsidR="0061715B" w:rsidRPr="00910DF7">
        <w:rPr>
          <w:rFonts w:ascii="Times New Roman" w:hAnsi="Times New Roman" w:cs="Times New Roman"/>
          <w:sz w:val="20"/>
          <w:szCs w:val="20"/>
        </w:rPr>
        <w:t xml:space="preserve">Today in the Islamic world, Christians and Jews are considered to be the infidel because Christians and Jews do not believe in Allah and Muhammad. A Muslim mullah can declare a lesser jihad against enemies of Islam. </w:t>
      </w:r>
      <w:r w:rsidR="00A769ED" w:rsidRPr="00910DF7">
        <w:rPr>
          <w:rFonts w:ascii="Times New Roman" w:hAnsi="Times New Roman" w:cs="Times New Roman"/>
          <w:sz w:val="20"/>
          <w:szCs w:val="20"/>
        </w:rPr>
        <w:t xml:space="preserve">For example, when the great Muslim military leader Saladin decided to take back Jerusalem from the Crusaders in 1187, Saladin declared a jihad against the </w:t>
      </w:r>
      <w:r w:rsidR="00A769ED" w:rsidRPr="00910DF7">
        <w:rPr>
          <w:rFonts w:ascii="Times New Roman" w:hAnsi="Times New Roman" w:cs="Times New Roman"/>
          <w:i/>
          <w:sz w:val="20"/>
          <w:szCs w:val="20"/>
        </w:rPr>
        <w:t>“Christian Infidels.”</w:t>
      </w:r>
      <w:r w:rsidR="00592BA4" w:rsidRPr="00910DF7">
        <w:rPr>
          <w:rFonts w:ascii="Times New Roman" w:hAnsi="Times New Roman" w:cs="Times New Roman"/>
          <w:noProof/>
          <w:sz w:val="20"/>
          <w:szCs w:val="20"/>
        </w:rPr>
        <w:t xml:space="preserve"> </w:t>
      </w:r>
    </w:p>
    <w:sectPr w:rsidR="00A769ED" w:rsidRPr="00910DF7" w:rsidSect="006275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7D68"/>
    <w:multiLevelType w:val="hybridMultilevel"/>
    <w:tmpl w:val="69B015B0"/>
    <w:lvl w:ilvl="0" w:tplc="406E1DD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27576"/>
    <w:rsid w:val="003411C7"/>
    <w:rsid w:val="003F3682"/>
    <w:rsid w:val="00592BA4"/>
    <w:rsid w:val="0061715B"/>
    <w:rsid w:val="00627576"/>
    <w:rsid w:val="00910DF7"/>
    <w:rsid w:val="00A769ED"/>
    <w:rsid w:val="00BF55FE"/>
    <w:rsid w:val="00CD38E2"/>
    <w:rsid w:val="00D645E8"/>
    <w:rsid w:val="00DA6BC0"/>
    <w:rsid w:val="00EA4B59"/>
    <w:rsid w:val="00ED0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9ED"/>
    <w:pPr>
      <w:ind w:left="720"/>
      <w:contextualSpacing/>
    </w:pPr>
  </w:style>
  <w:style w:type="paragraph" w:styleId="BalloonText">
    <w:name w:val="Balloon Text"/>
    <w:basedOn w:val="Normal"/>
    <w:link w:val="BalloonTextChar"/>
    <w:uiPriority w:val="99"/>
    <w:semiHidden/>
    <w:unhideWhenUsed/>
    <w:rsid w:val="00592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B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9ED"/>
    <w:pPr>
      <w:ind w:left="720"/>
      <w:contextualSpacing/>
    </w:pPr>
  </w:style>
  <w:style w:type="paragraph" w:styleId="BalloonText">
    <w:name w:val="Balloon Text"/>
    <w:basedOn w:val="Normal"/>
    <w:link w:val="BalloonTextChar"/>
    <w:uiPriority w:val="99"/>
    <w:semiHidden/>
    <w:unhideWhenUsed/>
    <w:rsid w:val="00592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B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2016-01-25T22:22:00Z</cp:lastPrinted>
  <dcterms:created xsi:type="dcterms:W3CDTF">2014-02-04T15:00:00Z</dcterms:created>
  <dcterms:modified xsi:type="dcterms:W3CDTF">2016-01-25T22:22:00Z</dcterms:modified>
</cp:coreProperties>
</file>